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9" w:rsidRDefault="004C22E9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33D96">
        <w:rPr>
          <w:rFonts w:asciiTheme="majorHAnsi" w:hAnsiTheme="majorHAnsi"/>
          <w:b/>
          <w:sz w:val="20"/>
          <w:szCs w:val="20"/>
        </w:rPr>
        <w:t xml:space="preserve">Date: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BD3862" w:rsidRPr="00356CCC" w:rsidTr="00F4406E">
        <w:tc>
          <w:tcPr>
            <w:tcW w:w="468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1A - Demonstrating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knowledge of 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current trends in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specialty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 areas and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74212" w:rsidRDefault="00A74212" w:rsidP="00F4406E"/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5C2D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</w:t>
            </w:r>
            <w:r w:rsidR="00AB4868">
              <w:rPr>
                <w:rFonts w:asciiTheme="majorHAnsi" w:hAnsiTheme="majorHAnsi"/>
                <w:sz w:val="20"/>
                <w:szCs w:val="20"/>
              </w:rPr>
              <w:t>onstrating knowledge of the school’s program and levels of teacher skill in delivering that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B4868">
              <w:rPr>
                <w:rFonts w:asciiTheme="majorHAnsi" w:hAnsiTheme="majorHAnsi"/>
                <w:sz w:val="20"/>
                <w:szCs w:val="20"/>
              </w:rPr>
              <w:t>Establishing goals for the instructional support program appropriate to the setting and the teachers served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Demonstrating knowledge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of resources both within and beyond the school and district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Planning the instructional support program integrated with the overall school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1F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Developing a plan to evaluate the instructional support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Creating an environment of trust and respect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18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Establishing a culture for ongoing instructional improvement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Establishing clear procedures for teachers to gain access to the instructional support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Establishing and maintaining norms of behavior for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Organizing physical space for workshops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or training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Collaborating with teachers in the design of instructional units and lessons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Engaging teachers in learning new instructional</w:t>
            </w:r>
            <w:r w:rsidR="003B2160">
              <w:rPr>
                <w:rFonts w:asciiTheme="majorHAnsi" w:hAnsiTheme="majorHAnsi"/>
                <w:sz w:val="20"/>
                <w:szCs w:val="20"/>
              </w:rPr>
              <w:t xml:space="preserve"> skills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B2160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Sharing expertise with staff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B2160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Locating resources for teachers to support instructional improvement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Reflecting on practice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B2160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Preparing and submitting budgets and reports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B2160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Coordinating work with other instructional specialists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B2160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Engaging in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B2160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4F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Showing professionalism including integrity and confidentiality.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Default="00374D5B" w:rsidP="00A742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4G</w:t>
            </w:r>
            <w:bookmarkStart w:id="0" w:name="_GoBack"/>
            <w:bookmarkEnd w:id="0"/>
            <w:r w:rsidR="00A74212">
              <w:rPr>
                <w:rFonts w:asciiTheme="majorHAnsi" w:hAnsiTheme="majorHAnsi"/>
                <w:sz w:val="20"/>
                <w:szCs w:val="20"/>
              </w:rPr>
              <w:t xml:space="preserve"> – Professional ethics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Default="00A74212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</w:tbl>
    <w:p w:rsidR="000715D0" w:rsidRDefault="000715D0" w:rsidP="00091D0D">
      <w:pPr>
        <w:rPr>
          <w:rFonts w:asciiTheme="majorHAnsi" w:hAnsiTheme="majorHAnsi"/>
          <w:sz w:val="20"/>
          <w:szCs w:val="20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3EF2" wp14:editId="07C38436">
                <wp:simplePos x="0" y="0"/>
                <wp:positionH relativeFrom="column">
                  <wp:posOffset>5022623</wp:posOffset>
                </wp:positionH>
                <wp:positionV relativeFrom="paragraph">
                  <wp:posOffset>195268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71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15.4pt" to="53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1ED4" wp14:editId="26D084DB">
                <wp:simplePos x="0" y="0"/>
                <wp:positionH relativeFrom="column">
                  <wp:posOffset>2839</wp:posOffset>
                </wp:positionH>
                <wp:positionV relativeFrom="paragraph">
                  <wp:posOffset>195903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C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45pt" to="24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" strokecolor="windowText"/>
            </w:pict>
          </mc:Fallback>
        </mc:AlternateContent>
      </w:r>
    </w:p>
    <w:p w:rsidR="000715D0" w:rsidRPr="002A1D85" w:rsidRDefault="00B57EFD" w:rsidP="00994C3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Evaluator’s</w:t>
      </w:r>
      <w:r w:rsidR="000715D0">
        <w:rPr>
          <w:rFonts w:asciiTheme="majorHAnsi" w:hAnsiTheme="majorHAnsi"/>
          <w:sz w:val="20"/>
          <w:szCs w:val="20"/>
        </w:rPr>
        <w:t xml:space="preserve"> Signature</w:t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  <w:t>Date</w:t>
      </w:r>
    </w:p>
    <w:sectPr w:rsidR="000715D0" w:rsidRPr="002A1D85" w:rsidSect="00D64E0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01" w:rsidRDefault="00934F01" w:rsidP="00D64E0F">
      <w:pPr>
        <w:spacing w:after="0" w:line="240" w:lineRule="auto"/>
      </w:pPr>
      <w:r>
        <w:separator/>
      </w:r>
    </w:p>
  </w:endnote>
  <w:endnote w:type="continuationSeparator" w:id="0">
    <w:p w:rsidR="00934F01" w:rsidRDefault="00934F01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01" w:rsidRDefault="00934F01" w:rsidP="00D64E0F">
      <w:pPr>
        <w:spacing w:after="0" w:line="240" w:lineRule="auto"/>
      </w:pPr>
      <w:r>
        <w:separator/>
      </w:r>
    </w:p>
  </w:footnote>
  <w:footnote w:type="continuationSeparator" w:id="0">
    <w:p w:rsidR="00934F01" w:rsidRDefault="00934F01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934F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F" w:rsidRDefault="004C22E9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Kentucky Framework for Specialists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BD3862">
      <w:rPr>
        <w:rFonts w:ascii="Cambria" w:eastAsia="Times New Roman" w:hAnsi="Cambria" w:cs="Calibri"/>
        <w:b/>
        <w:bCs/>
        <w:sz w:val="28"/>
        <w:szCs w:val="28"/>
      </w:rPr>
      <w:t>Self-Reflection</w:t>
    </w:r>
  </w:p>
  <w:p w:rsidR="004C22E9" w:rsidRPr="00D64E0F" w:rsidRDefault="00AB4868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Instructional Coaches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934F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F"/>
    <w:rsid w:val="000120C2"/>
    <w:rsid w:val="00030273"/>
    <w:rsid w:val="000715D0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74BE0"/>
    <w:rsid w:val="002A1D85"/>
    <w:rsid w:val="002A28FF"/>
    <w:rsid w:val="002C156C"/>
    <w:rsid w:val="00304F6D"/>
    <w:rsid w:val="0031454C"/>
    <w:rsid w:val="00314A82"/>
    <w:rsid w:val="0031785B"/>
    <w:rsid w:val="003203B4"/>
    <w:rsid w:val="003470A4"/>
    <w:rsid w:val="003477CC"/>
    <w:rsid w:val="0036407C"/>
    <w:rsid w:val="00374D5B"/>
    <w:rsid w:val="003858FA"/>
    <w:rsid w:val="003B2160"/>
    <w:rsid w:val="003D531E"/>
    <w:rsid w:val="003E2656"/>
    <w:rsid w:val="003F54A4"/>
    <w:rsid w:val="00407673"/>
    <w:rsid w:val="00431CAA"/>
    <w:rsid w:val="00437F75"/>
    <w:rsid w:val="004C22E9"/>
    <w:rsid w:val="004F2D5C"/>
    <w:rsid w:val="004F5777"/>
    <w:rsid w:val="005113EC"/>
    <w:rsid w:val="0051341B"/>
    <w:rsid w:val="00515EB6"/>
    <w:rsid w:val="00527C4B"/>
    <w:rsid w:val="0053425C"/>
    <w:rsid w:val="00540F23"/>
    <w:rsid w:val="00550254"/>
    <w:rsid w:val="00550615"/>
    <w:rsid w:val="005812F1"/>
    <w:rsid w:val="005837A9"/>
    <w:rsid w:val="005A5C73"/>
    <w:rsid w:val="005B5FA7"/>
    <w:rsid w:val="005C2D21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3638"/>
    <w:rsid w:val="00834119"/>
    <w:rsid w:val="00852807"/>
    <w:rsid w:val="00855E98"/>
    <w:rsid w:val="0086531D"/>
    <w:rsid w:val="0088232A"/>
    <w:rsid w:val="008874DF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34F01"/>
    <w:rsid w:val="00961472"/>
    <w:rsid w:val="009623AA"/>
    <w:rsid w:val="00980B02"/>
    <w:rsid w:val="0098693F"/>
    <w:rsid w:val="00994C33"/>
    <w:rsid w:val="009C7484"/>
    <w:rsid w:val="009C7620"/>
    <w:rsid w:val="009D2F3E"/>
    <w:rsid w:val="009F224B"/>
    <w:rsid w:val="009F518D"/>
    <w:rsid w:val="009F6CE2"/>
    <w:rsid w:val="00A00D06"/>
    <w:rsid w:val="00A74212"/>
    <w:rsid w:val="00A84656"/>
    <w:rsid w:val="00A918BC"/>
    <w:rsid w:val="00AB4868"/>
    <w:rsid w:val="00B16D8F"/>
    <w:rsid w:val="00B33D96"/>
    <w:rsid w:val="00B57EFD"/>
    <w:rsid w:val="00B74B2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112E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3D96"/>
    <w:rsid w:val="00E34753"/>
    <w:rsid w:val="00E746B9"/>
    <w:rsid w:val="00F11D32"/>
    <w:rsid w:val="00F1640E"/>
    <w:rsid w:val="00F81E0A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5FF0202-09B4-40AA-B9CA-AA9C19A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00E2E"/>
    <w:rsid w:val="00755BAF"/>
    <w:rsid w:val="00765EAC"/>
    <w:rsid w:val="007C7C3E"/>
    <w:rsid w:val="0085411E"/>
    <w:rsid w:val="008A01C9"/>
    <w:rsid w:val="008B46E4"/>
    <w:rsid w:val="008E1FA4"/>
    <w:rsid w:val="00971944"/>
    <w:rsid w:val="00A41520"/>
    <w:rsid w:val="00AB05D1"/>
    <w:rsid w:val="00AD20BA"/>
    <w:rsid w:val="00B41BE0"/>
    <w:rsid w:val="00CA44E8"/>
    <w:rsid w:val="00D04468"/>
    <w:rsid w:val="00E77ECD"/>
    <w:rsid w:val="00ED1910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C4A0-6E47-414E-8269-3C9192DD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Stice, Carol</cp:lastModifiedBy>
  <cp:revision>3</cp:revision>
  <cp:lastPrinted>2015-05-01T14:13:00Z</cp:lastPrinted>
  <dcterms:created xsi:type="dcterms:W3CDTF">2015-08-04T21:03:00Z</dcterms:created>
  <dcterms:modified xsi:type="dcterms:W3CDTF">2015-08-04T21:20:00Z</dcterms:modified>
</cp:coreProperties>
</file>