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A9" w:rsidRDefault="007C03A9" w:rsidP="007C03A9">
      <w:pPr>
        <w:pStyle w:val="BodyTextIndent3"/>
        <w:tabs>
          <w:tab w:val="clear" w:pos="1440"/>
          <w:tab w:val="left" w:pos="0"/>
        </w:tabs>
        <w:ind w:left="0"/>
      </w:pPr>
      <w:r>
        <w:rPr>
          <w:u w:val="none"/>
        </w:rPr>
        <w:t xml:space="preserve">      </w:t>
      </w:r>
      <w:r>
        <w:t xml:space="preserve"> Bus Garage – Full Time Substitute Bus Driver</w:t>
      </w:r>
    </w:p>
    <w:p w:rsidR="007C03A9" w:rsidRDefault="007C03A9" w:rsidP="007C03A9">
      <w:pPr>
        <w:tabs>
          <w:tab w:val="left" w:pos="720"/>
          <w:tab w:val="left" w:pos="1440"/>
          <w:tab w:val="left" w:pos="2520"/>
          <w:tab w:val="left" w:pos="3330"/>
          <w:tab w:val="left" w:pos="3960"/>
          <w:tab w:val="left" w:pos="4500"/>
          <w:tab w:val="left" w:pos="5760"/>
          <w:tab w:val="left" w:pos="6660"/>
          <w:tab w:val="decimal" w:pos="7200"/>
          <w:tab w:val="decimal" w:pos="7560"/>
          <w:tab w:val="decimal" w:pos="8550"/>
        </w:tabs>
        <w:ind w:left="1440"/>
        <w:rPr>
          <w:rFonts w:ascii="Century Schoolbook" w:hAnsi="Century Schoolbook"/>
          <w:b/>
          <w:bCs/>
          <w:i/>
          <w:iCs/>
          <w:sz w:val="24"/>
          <w:u w:val="single"/>
        </w:rPr>
      </w:pPr>
      <w:r>
        <w:rPr>
          <w:rFonts w:ascii="Century Schoolbook" w:hAnsi="Century Schoolbook"/>
          <w:i/>
          <w:iCs/>
          <w:sz w:val="24"/>
          <w:u w:val="single"/>
        </w:rPr>
        <w:t xml:space="preserve">                    </w:t>
      </w:r>
      <w:r>
        <w:rPr>
          <w:rFonts w:ascii="Century Schoolbook" w:hAnsi="Century Schoolbook"/>
          <w:b/>
          <w:i/>
          <w:iCs/>
          <w:sz w:val="24"/>
          <w:u w:val="single"/>
        </w:rPr>
        <w:t xml:space="preserve">          </w:t>
      </w:r>
    </w:p>
    <w:p w:rsidR="007C03A9" w:rsidRDefault="007C03A9" w:rsidP="007C03A9">
      <w:pPr>
        <w:tabs>
          <w:tab w:val="left" w:pos="720"/>
          <w:tab w:val="left" w:pos="1440"/>
          <w:tab w:val="left" w:pos="2520"/>
          <w:tab w:val="left" w:pos="3330"/>
          <w:tab w:val="left" w:pos="3960"/>
          <w:tab w:val="left" w:pos="4500"/>
          <w:tab w:val="left" w:pos="5760"/>
          <w:tab w:val="left" w:pos="6660"/>
          <w:tab w:val="decimal" w:pos="7200"/>
          <w:tab w:val="decimal" w:pos="7560"/>
          <w:tab w:val="decimal" w:pos="8550"/>
        </w:tabs>
        <w:rPr>
          <w:rFonts w:ascii="Century Schoolbook" w:hAnsi="Century Schoolbook"/>
          <w:bCs/>
          <w:iCs/>
          <w:sz w:val="24"/>
        </w:rPr>
      </w:pPr>
      <w:r>
        <w:rPr>
          <w:rFonts w:ascii="Century Schoolbook" w:hAnsi="Century Schoolbook"/>
          <w:bCs/>
          <w:iCs/>
          <w:sz w:val="24"/>
        </w:rPr>
        <w:t xml:space="preserve">Edmonson County Bus Garage is now accepting applications for the following position:  Full Time Substitute Bus Driver. Beginning compensation for this position is $14.00 per hour with pay rate increases based on the adopted Edmonson County Board of Education increments.  The bus driver will receive 4 hours per day and will work Monday through Friday each week.  This full time position will also offer insurance benefits to the applicant.  Requirements include possession of a high school diploma or GED Certificate, CDL with P &amp; S endorsement and 25 hours of classroom training and bus driving times as required by the Kentucky Department of Education and Transportation.  The Edmonson County Bus Garage will provide all necessary training and applicant will be compensated as per signed agreement.  </w:t>
      </w:r>
    </w:p>
    <w:p w:rsidR="007C03A9" w:rsidRDefault="007C03A9" w:rsidP="007C03A9">
      <w:pPr>
        <w:tabs>
          <w:tab w:val="left" w:pos="720"/>
          <w:tab w:val="left" w:pos="1440"/>
          <w:tab w:val="left" w:pos="2520"/>
          <w:tab w:val="left" w:pos="3330"/>
          <w:tab w:val="left" w:pos="3960"/>
          <w:tab w:val="left" w:pos="4500"/>
          <w:tab w:val="left" w:pos="5760"/>
          <w:tab w:val="left" w:pos="6660"/>
          <w:tab w:val="decimal" w:pos="7200"/>
          <w:tab w:val="decimal" w:pos="7560"/>
          <w:tab w:val="decimal" w:pos="8550"/>
        </w:tabs>
        <w:rPr>
          <w:rFonts w:ascii="Century Schoolbook" w:hAnsi="Century Schoolbook"/>
          <w:bCs/>
          <w:iCs/>
          <w:sz w:val="24"/>
        </w:rPr>
      </w:pPr>
    </w:p>
    <w:p w:rsidR="007C03A9" w:rsidRDefault="007C03A9" w:rsidP="007C03A9">
      <w:pPr>
        <w:tabs>
          <w:tab w:val="left" w:pos="720"/>
          <w:tab w:val="left" w:pos="1440"/>
          <w:tab w:val="left" w:pos="2520"/>
          <w:tab w:val="left" w:pos="3330"/>
          <w:tab w:val="left" w:pos="3960"/>
          <w:tab w:val="left" w:pos="4500"/>
          <w:tab w:val="left" w:pos="5760"/>
          <w:tab w:val="left" w:pos="6660"/>
          <w:tab w:val="decimal" w:pos="7200"/>
          <w:tab w:val="decimal" w:pos="7560"/>
          <w:tab w:val="decimal" w:pos="8550"/>
        </w:tabs>
        <w:rPr>
          <w:rFonts w:ascii="Century Schoolbook" w:hAnsi="Century Schoolbook"/>
          <w:bCs/>
          <w:iCs/>
          <w:sz w:val="24"/>
        </w:rPr>
      </w:pPr>
      <w:r>
        <w:rPr>
          <w:rFonts w:ascii="Century Schoolbook" w:hAnsi="Century Schoolbook"/>
          <w:bCs/>
          <w:iCs/>
          <w:sz w:val="24"/>
        </w:rPr>
        <w:t xml:space="preserve">The Edmonson County Transportation Department is looking at the possibility of hiring in the near future for 3 to 4 full time positions.  These full time bus-driving positions will start at $14.00 per hour and all will be at least 4 hours per day.  Insurance benefits </w:t>
      </w:r>
      <w:proofErr w:type="gramStart"/>
      <w:r>
        <w:rPr>
          <w:rFonts w:ascii="Century Schoolbook" w:hAnsi="Century Schoolbook"/>
          <w:bCs/>
          <w:iCs/>
          <w:sz w:val="24"/>
        </w:rPr>
        <w:t>will be offered</w:t>
      </w:r>
      <w:proofErr w:type="gramEnd"/>
      <w:r>
        <w:rPr>
          <w:rFonts w:ascii="Century Schoolbook" w:hAnsi="Century Schoolbook"/>
          <w:bCs/>
          <w:iCs/>
          <w:sz w:val="24"/>
        </w:rPr>
        <w:t xml:space="preserve"> with full time positions as well.   Any interested party, as soon as possible, should contact the Edmonson County Bus Garage at 270-597-2172 between the hours of 8:00 A.M. – 3:00 P.M. or the Edmonson County Board of Education at 270-597-2101 between the hours of 8:00 A.M. – 3:00 P.M.  </w:t>
      </w:r>
    </w:p>
    <w:p w:rsidR="007C03A9" w:rsidRDefault="007C03A9" w:rsidP="007C03A9">
      <w:pPr>
        <w:tabs>
          <w:tab w:val="left" w:pos="720"/>
          <w:tab w:val="left" w:pos="1440"/>
          <w:tab w:val="left" w:pos="2520"/>
          <w:tab w:val="left" w:pos="3330"/>
          <w:tab w:val="left" w:pos="3960"/>
          <w:tab w:val="left" w:pos="4500"/>
          <w:tab w:val="left" w:pos="5760"/>
          <w:tab w:val="left" w:pos="6660"/>
          <w:tab w:val="decimal" w:pos="7200"/>
          <w:tab w:val="decimal" w:pos="7560"/>
          <w:tab w:val="decimal" w:pos="8550"/>
        </w:tabs>
        <w:rPr>
          <w:rFonts w:ascii="Century Schoolbook" w:hAnsi="Century Schoolbook"/>
          <w:bCs/>
          <w:iCs/>
          <w:sz w:val="24"/>
        </w:rPr>
      </w:pPr>
    </w:p>
    <w:p w:rsidR="007C03A9" w:rsidRDefault="007C03A9" w:rsidP="007C03A9">
      <w:pPr>
        <w:tabs>
          <w:tab w:val="left" w:pos="720"/>
          <w:tab w:val="left" w:pos="1440"/>
          <w:tab w:val="left" w:pos="2520"/>
          <w:tab w:val="left" w:pos="3330"/>
          <w:tab w:val="left" w:pos="3960"/>
          <w:tab w:val="left" w:pos="4500"/>
          <w:tab w:val="left" w:pos="5760"/>
          <w:tab w:val="left" w:pos="6660"/>
          <w:tab w:val="decimal" w:pos="7200"/>
          <w:tab w:val="decimal" w:pos="7560"/>
          <w:tab w:val="decimal" w:pos="8550"/>
        </w:tabs>
        <w:rPr>
          <w:rFonts w:ascii="Century Schoolbook" w:hAnsi="Century Schoolbook"/>
          <w:bCs/>
          <w:iCs/>
          <w:sz w:val="24"/>
        </w:rPr>
      </w:pPr>
      <w:r>
        <w:rPr>
          <w:rFonts w:ascii="Century Schoolbook" w:hAnsi="Century Schoolbook"/>
          <w:bCs/>
          <w:iCs/>
          <w:sz w:val="24"/>
        </w:rPr>
        <w:t xml:space="preserve">Interested applicants should submit applications to Mr. </w:t>
      </w:r>
      <w:proofErr w:type="spellStart"/>
      <w:r>
        <w:rPr>
          <w:rFonts w:ascii="Century Schoolbook" w:hAnsi="Century Schoolbook"/>
          <w:bCs/>
          <w:iCs/>
          <w:sz w:val="24"/>
        </w:rPr>
        <w:t>Lannie</w:t>
      </w:r>
      <w:proofErr w:type="spellEnd"/>
      <w:r>
        <w:rPr>
          <w:rFonts w:ascii="Century Schoolbook" w:hAnsi="Century Schoolbook"/>
          <w:bCs/>
          <w:iCs/>
          <w:sz w:val="24"/>
        </w:rPr>
        <w:t xml:space="preserve"> </w:t>
      </w:r>
      <w:proofErr w:type="spellStart"/>
      <w:r>
        <w:rPr>
          <w:rFonts w:ascii="Century Schoolbook" w:hAnsi="Century Schoolbook"/>
          <w:bCs/>
          <w:iCs/>
          <w:sz w:val="24"/>
        </w:rPr>
        <w:t>Deweese</w:t>
      </w:r>
      <w:proofErr w:type="spellEnd"/>
      <w:r>
        <w:rPr>
          <w:rFonts w:ascii="Century Schoolbook" w:hAnsi="Century Schoolbook"/>
          <w:bCs/>
          <w:iCs/>
          <w:sz w:val="24"/>
        </w:rPr>
        <w:t xml:space="preserve">, </w:t>
      </w:r>
      <w:r>
        <w:rPr>
          <w:rFonts w:ascii="Century Schoolbook" w:hAnsi="Century Schoolbook"/>
          <w:bCs/>
          <w:iCs/>
          <w:sz w:val="24"/>
        </w:rPr>
        <w:t xml:space="preserve">Edmonson County </w:t>
      </w:r>
      <w:r>
        <w:rPr>
          <w:rFonts w:ascii="Century Schoolbook" w:hAnsi="Century Schoolbook"/>
          <w:bCs/>
          <w:iCs/>
          <w:sz w:val="24"/>
        </w:rPr>
        <w:t xml:space="preserve">Bus Garage, 500 </w:t>
      </w:r>
      <w:proofErr w:type="spellStart"/>
      <w:r>
        <w:rPr>
          <w:rFonts w:ascii="Century Schoolbook" w:hAnsi="Century Schoolbook"/>
          <w:bCs/>
          <w:iCs/>
          <w:sz w:val="24"/>
        </w:rPr>
        <w:t>Houchins</w:t>
      </w:r>
      <w:proofErr w:type="spellEnd"/>
      <w:r>
        <w:rPr>
          <w:rFonts w:ascii="Century Schoolbook" w:hAnsi="Century Schoolbook"/>
          <w:bCs/>
          <w:iCs/>
          <w:sz w:val="24"/>
        </w:rPr>
        <w:t xml:space="preserve"> Ferry Road, Brownsville, KY, on or before noon </w:t>
      </w:r>
      <w:r>
        <w:rPr>
          <w:rFonts w:ascii="Century Schoolbook" w:hAnsi="Century Schoolbook"/>
          <w:bCs/>
          <w:iCs/>
          <w:sz w:val="24"/>
        </w:rPr>
        <w:t>August 8</w:t>
      </w:r>
      <w:bookmarkStart w:id="0" w:name="_GoBack"/>
      <w:bookmarkEnd w:id="0"/>
      <w:r>
        <w:rPr>
          <w:rFonts w:ascii="Century Schoolbook" w:hAnsi="Century Schoolbook"/>
          <w:bCs/>
          <w:iCs/>
          <w:sz w:val="24"/>
        </w:rPr>
        <w:t>, 2018</w:t>
      </w:r>
      <w:r>
        <w:rPr>
          <w:rFonts w:ascii="Century Schoolbook" w:hAnsi="Century Schoolbook"/>
          <w:bCs/>
          <w:iCs/>
          <w:sz w:val="24"/>
        </w:rPr>
        <w:t>. It is the applicant’s responsibility to assure a complete application is on file in the central office and at the bus garage.</w:t>
      </w:r>
    </w:p>
    <w:p w:rsidR="007C03A9" w:rsidRDefault="007C03A9" w:rsidP="007C03A9">
      <w:pPr>
        <w:tabs>
          <w:tab w:val="left" w:pos="720"/>
          <w:tab w:val="left" w:pos="1440"/>
          <w:tab w:val="left" w:pos="2520"/>
          <w:tab w:val="left" w:pos="3330"/>
          <w:tab w:val="left" w:pos="3960"/>
          <w:tab w:val="left" w:pos="4500"/>
          <w:tab w:val="left" w:pos="5760"/>
          <w:tab w:val="left" w:pos="6660"/>
          <w:tab w:val="decimal" w:pos="7200"/>
          <w:tab w:val="decimal" w:pos="7560"/>
          <w:tab w:val="decimal" w:pos="8550"/>
        </w:tabs>
        <w:rPr>
          <w:rFonts w:ascii="Century Schoolbook" w:hAnsi="Century Schoolbook"/>
          <w:bCs/>
          <w:iCs/>
          <w:sz w:val="24"/>
        </w:rPr>
      </w:pPr>
    </w:p>
    <w:p w:rsidR="007C03A9" w:rsidRDefault="007C03A9" w:rsidP="007C03A9">
      <w:pPr>
        <w:tabs>
          <w:tab w:val="left" w:pos="720"/>
          <w:tab w:val="left" w:pos="1440"/>
          <w:tab w:val="left" w:pos="2520"/>
          <w:tab w:val="left" w:pos="3330"/>
          <w:tab w:val="left" w:pos="3960"/>
          <w:tab w:val="left" w:pos="4500"/>
          <w:tab w:val="left" w:pos="5760"/>
          <w:tab w:val="left" w:pos="6660"/>
          <w:tab w:val="decimal" w:pos="7200"/>
          <w:tab w:val="decimal" w:pos="7560"/>
          <w:tab w:val="decimal" w:pos="8550"/>
        </w:tabs>
        <w:rPr>
          <w:rFonts w:ascii="Century Schoolbook" w:hAnsi="Century Schoolbook"/>
          <w:sz w:val="24"/>
        </w:rPr>
      </w:pPr>
    </w:p>
    <w:p w:rsidR="007C03A9" w:rsidRDefault="007C03A9" w:rsidP="007C03A9">
      <w:pPr>
        <w:tabs>
          <w:tab w:val="left" w:pos="720"/>
          <w:tab w:val="left" w:pos="1440"/>
          <w:tab w:val="left" w:pos="2520"/>
          <w:tab w:val="left" w:pos="3330"/>
          <w:tab w:val="left" w:pos="3960"/>
          <w:tab w:val="left" w:pos="4500"/>
          <w:tab w:val="left" w:pos="5760"/>
          <w:tab w:val="left" w:pos="6660"/>
          <w:tab w:val="decimal" w:pos="7200"/>
          <w:tab w:val="decimal" w:pos="7560"/>
          <w:tab w:val="decimal" w:pos="8550"/>
        </w:tabs>
        <w:rPr>
          <w:rFonts w:ascii="Century Schoolbook" w:hAnsi="Century Schoolbook"/>
          <w:sz w:val="24"/>
        </w:rPr>
      </w:pPr>
    </w:p>
    <w:p w:rsidR="007C03A9" w:rsidRDefault="007C03A9" w:rsidP="007C03A9">
      <w:pPr>
        <w:rPr>
          <w:sz w:val="24"/>
        </w:rPr>
      </w:pPr>
    </w:p>
    <w:p w:rsidR="007C03A9" w:rsidRDefault="007C03A9" w:rsidP="007C03A9">
      <w:pPr>
        <w:rPr>
          <w:sz w:val="24"/>
        </w:rPr>
      </w:pPr>
    </w:p>
    <w:p w:rsidR="007C03A9" w:rsidRDefault="007C03A9" w:rsidP="007C03A9">
      <w:pPr>
        <w:rPr>
          <w:rFonts w:ascii="Century Schoolbook" w:hAnsi="Century Schoolbook"/>
          <w:sz w:val="24"/>
        </w:rPr>
      </w:pPr>
      <w:r>
        <w:rPr>
          <w:i/>
          <w:iCs/>
          <w:sz w:val="24"/>
        </w:rPr>
        <w:t xml:space="preserve">The Edmonson County Public Schools do not discriminate </w:t>
      </w:r>
      <w:proofErr w:type="gramStart"/>
      <w:r>
        <w:rPr>
          <w:i/>
          <w:iCs/>
          <w:sz w:val="24"/>
        </w:rPr>
        <w:t>on the basis of</w:t>
      </w:r>
      <w:proofErr w:type="gramEnd"/>
      <w:r>
        <w:rPr>
          <w:i/>
          <w:iCs/>
          <w:sz w:val="24"/>
        </w:rPr>
        <w:t xml:space="preserve"> race, color, national origin, age, religion, marital status, sex or disability in employment or the provision of service.</w:t>
      </w:r>
    </w:p>
    <w:p w:rsidR="0028723B" w:rsidRDefault="007C03A9"/>
    <w:sectPr w:rsidR="0028723B" w:rsidSect="00A32EFF">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A9"/>
    <w:rsid w:val="007C03A9"/>
    <w:rsid w:val="009B2534"/>
    <w:rsid w:val="00EC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8272"/>
  <w15:chartTrackingRefBased/>
  <w15:docId w15:val="{B1798864-45F0-4F92-8B49-1F417292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7C03A9"/>
    <w:pPr>
      <w:tabs>
        <w:tab w:val="left" w:pos="720"/>
        <w:tab w:val="left" w:pos="1440"/>
        <w:tab w:val="left" w:pos="2520"/>
        <w:tab w:val="left" w:pos="3330"/>
        <w:tab w:val="left" w:pos="3960"/>
        <w:tab w:val="left" w:pos="4500"/>
        <w:tab w:val="left" w:pos="5760"/>
        <w:tab w:val="left" w:pos="6660"/>
        <w:tab w:val="decimal" w:pos="7200"/>
        <w:tab w:val="decimal" w:pos="7560"/>
        <w:tab w:val="decimal" w:pos="8550"/>
      </w:tabs>
      <w:ind w:left="1440"/>
    </w:pPr>
    <w:rPr>
      <w:rFonts w:ascii="Century Schoolbook" w:hAnsi="Century Schoolbook"/>
      <w:b/>
      <w:bCs/>
      <w:i/>
      <w:iCs/>
      <w:sz w:val="24"/>
      <w:u w:val="single"/>
    </w:rPr>
  </w:style>
  <w:style w:type="character" w:customStyle="1" w:styleId="BodyTextIndent3Char">
    <w:name w:val="Body Text Indent 3 Char"/>
    <w:basedOn w:val="DefaultParagraphFont"/>
    <w:link w:val="BodyTextIndent3"/>
    <w:semiHidden/>
    <w:rsid w:val="007C03A9"/>
    <w:rPr>
      <w:rFonts w:ascii="Century Schoolbook" w:eastAsia="Times New Roman" w:hAnsi="Century Schoolbook" w:cs="Times New Roman"/>
      <w:b/>
      <w:bCs/>
      <w:i/>
      <w:i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Edmonson County Schools</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Kathy</dc:creator>
  <cp:keywords/>
  <dc:description/>
  <cp:lastModifiedBy>Dennis, Kathy</cp:lastModifiedBy>
  <cp:revision>1</cp:revision>
  <dcterms:created xsi:type="dcterms:W3CDTF">2018-07-06T16:48:00Z</dcterms:created>
  <dcterms:modified xsi:type="dcterms:W3CDTF">2018-07-06T16:51:00Z</dcterms:modified>
</cp:coreProperties>
</file>